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19" w:rsidRDefault="003B0419" w:rsidP="0019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195CFA" w:rsidRPr="00E80427" w:rsidRDefault="00195CFA" w:rsidP="0019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195CFA" w:rsidRPr="00E80427" w:rsidRDefault="00B82F47" w:rsidP="0019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КРАСНОРОГСКИЙ</w:t>
      </w:r>
      <w:r w:rsidR="00195CFA" w:rsidRPr="00E8042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195CFA" w:rsidRPr="00E80427" w:rsidRDefault="00195CFA" w:rsidP="0019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РЕШЕНИЕ</w:t>
      </w: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2F47" w:rsidRPr="00B82F47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C3B27" w:rsidRPr="00B82F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357A" w:rsidRPr="00B82F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2F47" w:rsidRPr="00B82F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419" w:rsidRPr="00B82F47">
        <w:rPr>
          <w:rFonts w:ascii="Times New Roman" w:eastAsia="Times New Roman" w:hAnsi="Times New Roman" w:cs="Times New Roman"/>
          <w:sz w:val="28"/>
          <w:szCs w:val="28"/>
        </w:rPr>
        <w:t>.2019г</w:t>
      </w:r>
      <w:r w:rsidR="009523D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B0419" w:rsidRPr="00B82F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419" w:rsidRPr="004F7B6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E3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B6E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195CFA" w:rsidRPr="00E80427" w:rsidRDefault="003B0419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Красный Рог</w:t>
      </w: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и дополнений   в                                          </w:t>
      </w:r>
      <w:r w:rsidR="003B0419">
        <w:rPr>
          <w:rFonts w:ascii="Times New Roman" w:eastAsia="Times New Roman" w:hAnsi="Times New Roman" w:cs="Times New Roman"/>
          <w:sz w:val="28"/>
          <w:szCs w:val="28"/>
        </w:rPr>
        <w:t xml:space="preserve">                 Устав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 xml:space="preserve">Краснорогского </w:t>
      </w: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  Почепского района Брянской области».  </w:t>
      </w: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E80427" w:rsidRDefault="003B0419" w:rsidP="00195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Краснорогского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соответствие с федеральным и региональ</w:t>
      </w:r>
      <w:r w:rsidR="00B072AA">
        <w:rPr>
          <w:rFonts w:ascii="Times New Roman" w:eastAsia="Times New Roman" w:hAnsi="Times New Roman" w:cs="Times New Roman"/>
          <w:sz w:val="28"/>
          <w:szCs w:val="28"/>
        </w:rPr>
        <w:t xml:space="preserve">ным  законодательством,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Краснорогский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 xml:space="preserve"> сельский  Совет  народных  депутатов</w:t>
      </w:r>
    </w:p>
    <w:p w:rsidR="00195CFA" w:rsidRPr="00E80427" w:rsidRDefault="00195CFA" w:rsidP="00195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:rsidR="00195CFA" w:rsidRPr="00E80427" w:rsidRDefault="00195CFA" w:rsidP="00195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sz w:val="28"/>
          <w:szCs w:val="28"/>
        </w:rPr>
        <w:t>1. Принять  и  внести изменени</w:t>
      </w:r>
      <w:r w:rsidR="003B0419">
        <w:rPr>
          <w:rFonts w:ascii="Times New Roman" w:eastAsia="Times New Roman" w:hAnsi="Times New Roman" w:cs="Times New Roman"/>
          <w:sz w:val="28"/>
          <w:szCs w:val="28"/>
        </w:rPr>
        <w:t xml:space="preserve">я и дополнения в Устав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Краснорогского</w:t>
      </w:r>
      <w:r w:rsidR="003B0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Почепского района Брянской области,  </w:t>
      </w:r>
      <w:proofErr w:type="gramStart"/>
      <w:r w:rsidRPr="00E80427">
        <w:rPr>
          <w:rFonts w:ascii="Times New Roman" w:eastAsia="Times New Roman" w:hAnsi="Times New Roman" w:cs="Times New Roman"/>
          <w:sz w:val="28"/>
          <w:szCs w:val="28"/>
        </w:rPr>
        <w:t>согласно   приложения</w:t>
      </w:r>
      <w:proofErr w:type="gramEnd"/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 № 1.</w:t>
      </w:r>
    </w:p>
    <w:p w:rsidR="00195CFA" w:rsidRDefault="00195CFA" w:rsidP="00195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427">
        <w:rPr>
          <w:rFonts w:ascii="Times New Roman" w:eastAsia="Times New Roman" w:hAnsi="Times New Roman" w:cs="Times New Roman"/>
          <w:sz w:val="28"/>
          <w:szCs w:val="28"/>
        </w:rPr>
        <w:t>2. Поручить  главе</w:t>
      </w:r>
      <w:r w:rsidR="003B0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Краснорогского</w:t>
      </w: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B072AA">
        <w:rPr>
          <w:rFonts w:ascii="Times New Roman" w:eastAsia="Times New Roman" w:hAnsi="Times New Roman" w:cs="Times New Roman"/>
          <w:sz w:val="28"/>
          <w:szCs w:val="28"/>
        </w:rPr>
        <w:t xml:space="preserve">ого поселения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Галицкому Г.Н.</w:t>
      </w:r>
      <w:r w:rsidRPr="00E80427">
        <w:rPr>
          <w:rFonts w:ascii="Times New Roman" w:eastAsia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BE4803" w:rsidRDefault="004F7B6E" w:rsidP="00BE48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B3C">
        <w:rPr>
          <w:rFonts w:ascii="Times New Roman" w:hAnsi="Times New Roman" w:cs="Times New Roman"/>
          <w:sz w:val="28"/>
          <w:szCs w:val="28"/>
        </w:rPr>
        <w:t>3</w:t>
      </w:r>
      <w:r w:rsidRPr="004F7B6E">
        <w:rPr>
          <w:rFonts w:ascii="Times New Roman" w:hAnsi="Times New Roman" w:cs="Times New Roman"/>
          <w:sz w:val="28"/>
          <w:szCs w:val="28"/>
        </w:rPr>
        <w:t xml:space="preserve">. Считать утратившим силу решение № </w:t>
      </w:r>
      <w:r w:rsidRPr="00067A01">
        <w:rPr>
          <w:rFonts w:ascii="Times New Roman" w:hAnsi="Times New Roman" w:cs="Times New Roman"/>
          <w:sz w:val="28"/>
          <w:szCs w:val="28"/>
        </w:rPr>
        <w:t>20</w:t>
      </w:r>
      <w:r w:rsidRPr="004F7B6E">
        <w:rPr>
          <w:rFonts w:ascii="Times New Roman" w:hAnsi="Times New Roman" w:cs="Times New Roman"/>
          <w:sz w:val="28"/>
          <w:szCs w:val="28"/>
        </w:rPr>
        <w:t xml:space="preserve"> от</w:t>
      </w:r>
      <w:r w:rsidR="00067A01">
        <w:rPr>
          <w:rFonts w:ascii="Times New Roman" w:hAnsi="Times New Roman" w:cs="Times New Roman"/>
          <w:sz w:val="28"/>
          <w:szCs w:val="28"/>
        </w:rPr>
        <w:t xml:space="preserve"> </w:t>
      </w:r>
      <w:r w:rsidR="00067A01" w:rsidRPr="00067A01">
        <w:rPr>
          <w:rFonts w:ascii="Times New Roman" w:hAnsi="Times New Roman" w:cs="Times New Roman"/>
          <w:sz w:val="28"/>
          <w:szCs w:val="28"/>
        </w:rPr>
        <w:t>28.10.2019г</w:t>
      </w:r>
      <w:r w:rsidR="00067A01">
        <w:rPr>
          <w:sz w:val="28"/>
          <w:szCs w:val="28"/>
        </w:rPr>
        <w:t>.</w:t>
      </w:r>
      <w:r w:rsidRPr="004F7B6E">
        <w:rPr>
          <w:rFonts w:ascii="Times New Roman" w:hAnsi="Times New Roman" w:cs="Times New Roman"/>
          <w:sz w:val="28"/>
          <w:szCs w:val="28"/>
        </w:rPr>
        <w:t xml:space="preserve"> </w:t>
      </w:r>
      <w:r w:rsidR="00793A51">
        <w:rPr>
          <w:rFonts w:ascii="Times New Roman" w:hAnsi="Times New Roman" w:cs="Times New Roman"/>
          <w:sz w:val="28"/>
          <w:szCs w:val="28"/>
        </w:rPr>
        <w:t>«</w:t>
      </w:r>
      <w:r w:rsidRPr="004F7B6E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Pr="004F7B6E">
        <w:rPr>
          <w:rFonts w:ascii="Times New Roman" w:hAnsi="Times New Roman" w:cs="Times New Roman"/>
        </w:rPr>
        <w:t xml:space="preserve">  № </w:t>
      </w:r>
      <w:r w:rsidRPr="004F7B6E">
        <w:rPr>
          <w:rFonts w:ascii="Times New Roman" w:hAnsi="Times New Roman" w:cs="Times New Roman"/>
          <w:sz w:val="28"/>
          <w:szCs w:val="28"/>
        </w:rPr>
        <w:t xml:space="preserve">205  от </w:t>
      </w:r>
      <w:r w:rsidRPr="004F7B6E">
        <w:rPr>
          <w:rFonts w:ascii="Times New Roman" w:hAnsi="Times New Roman" w:cs="Times New Roman"/>
          <w:bCs/>
          <w:sz w:val="28"/>
          <w:szCs w:val="28"/>
        </w:rPr>
        <w:t>30.05.2019 года</w:t>
      </w:r>
      <w:r w:rsidRPr="004F7B6E">
        <w:rPr>
          <w:rFonts w:ascii="Times New Roman" w:hAnsi="Times New Roman" w:cs="Times New Roman"/>
        </w:rPr>
        <w:t xml:space="preserve">  «</w:t>
      </w:r>
      <w:r w:rsidRPr="004F7B6E">
        <w:rPr>
          <w:rFonts w:ascii="Times New Roman" w:hAnsi="Times New Roman" w:cs="Times New Roman"/>
          <w:bCs/>
          <w:sz w:val="28"/>
          <w:szCs w:val="28"/>
        </w:rPr>
        <w:t>Изменения, вносимые  в Устав Краснорогского сельского поселения, вступающие  в законную силу после нового созыва Краснорогского сельского Совета народных депутатов»</w:t>
      </w:r>
      <w:r w:rsidR="00067A01">
        <w:rPr>
          <w:rFonts w:ascii="Times New Roman" w:hAnsi="Times New Roman" w:cs="Times New Roman"/>
          <w:bCs/>
          <w:sz w:val="28"/>
          <w:szCs w:val="28"/>
        </w:rPr>
        <w:t>.</w:t>
      </w:r>
    </w:p>
    <w:p w:rsidR="00195CFA" w:rsidRPr="00E80427" w:rsidRDefault="00BE4803" w:rsidP="00BE48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(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 xml:space="preserve">   в установленном    порядке.</w:t>
      </w: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E80427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AE6" w:rsidRDefault="00531AE6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AE6" w:rsidRDefault="00531AE6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AE6" w:rsidRDefault="00531AE6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AE6" w:rsidRDefault="00531AE6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E80427" w:rsidRDefault="00B072A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Краснорогского</w:t>
      </w:r>
      <w:r w:rsidR="00195CFA" w:rsidRPr="00E80427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поселения: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Г.Н.Галицкий</w:t>
      </w:r>
    </w:p>
    <w:p w:rsidR="00195CFA" w:rsidRDefault="00195CFA" w:rsidP="00195C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C3B" w:rsidRDefault="00672C3B"/>
    <w:p w:rsidR="00195CFA" w:rsidRDefault="00195CFA"/>
    <w:p w:rsidR="00195CFA" w:rsidRDefault="00195CFA"/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67A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</w:t>
      </w:r>
      <w:r w:rsidR="00B072AA">
        <w:rPr>
          <w:rFonts w:ascii="Times New Roman" w:eastAsia="Times New Roman" w:hAnsi="Times New Roman" w:cs="Times New Roman"/>
          <w:sz w:val="24"/>
          <w:szCs w:val="24"/>
        </w:rPr>
        <w:t xml:space="preserve">решению 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67A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E3088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2AA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9635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C34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народных депутатов №</w:t>
      </w:r>
      <w:r w:rsidR="00FC344A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DE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5CFA" w:rsidRPr="00195CFA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635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07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F4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C3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35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2F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>.2019г.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>и дополнений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2AA"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82F47">
        <w:rPr>
          <w:rFonts w:ascii="Times New Roman" w:eastAsia="Times New Roman" w:hAnsi="Times New Roman" w:cs="Times New Roman"/>
          <w:sz w:val="24"/>
          <w:szCs w:val="24"/>
        </w:rPr>
        <w:t>Краснорогского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</w:p>
    <w:p w:rsidR="00B529EC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п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>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 xml:space="preserve">Почепского района, </w:t>
      </w:r>
    </w:p>
    <w:p w:rsidR="00195CFA" w:rsidRPr="00195CFA" w:rsidRDefault="00B529EC" w:rsidP="00B52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95CFA" w:rsidRPr="00195CFA">
        <w:rPr>
          <w:rFonts w:ascii="Times New Roman" w:eastAsia="Times New Roman" w:hAnsi="Times New Roman" w:cs="Times New Roman"/>
          <w:sz w:val="24"/>
          <w:szCs w:val="24"/>
        </w:rPr>
        <w:t>Брянской области»</w:t>
      </w:r>
    </w:p>
    <w:p w:rsidR="00195CFA" w:rsidRPr="00195CFA" w:rsidRDefault="00195CFA" w:rsidP="00B072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5CFA" w:rsidRPr="00195CFA" w:rsidRDefault="00195CFA" w:rsidP="00B072AA">
      <w:pPr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57A" w:rsidRPr="0096357A" w:rsidRDefault="0096357A" w:rsidP="0096357A">
      <w:pPr>
        <w:jc w:val="both"/>
        <w:rPr>
          <w:rFonts w:ascii="Times New Roman" w:hAnsi="Times New Roman" w:cs="Times New Roman"/>
          <w:sz w:val="28"/>
          <w:szCs w:val="28"/>
        </w:rPr>
      </w:pPr>
      <w:r w:rsidRPr="0096357A">
        <w:rPr>
          <w:rFonts w:ascii="Times New Roman" w:hAnsi="Times New Roman" w:cs="Times New Roman"/>
          <w:sz w:val="28"/>
          <w:szCs w:val="28"/>
        </w:rPr>
        <w:t>1. Статью 1. Устава изложить в следующей редакции:</w:t>
      </w:r>
    </w:p>
    <w:p w:rsidR="0096357A" w:rsidRPr="006F2CC6" w:rsidRDefault="0096357A" w:rsidP="00963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211D">
        <w:rPr>
          <w:b/>
          <w:bCs/>
        </w:rPr>
        <w:t>«</w:t>
      </w:r>
      <w:r w:rsidRPr="006F2CC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Наименование и правовой статус муниципального образования</w:t>
      </w:r>
    </w:p>
    <w:p w:rsidR="0096357A" w:rsidRPr="006F2CC6" w:rsidRDefault="0096357A" w:rsidP="0096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7A" w:rsidRPr="006F2CC6" w:rsidRDefault="0096357A" w:rsidP="0096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7A" w:rsidRPr="006F2CC6" w:rsidRDefault="0096357A" w:rsidP="0096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1. Официальным наименованием муниципального образования является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Краснорогское</w:t>
      </w:r>
      <w:r w:rsidRPr="006F2CC6">
        <w:rPr>
          <w:rFonts w:ascii="Times New Roman" w:hAnsi="Times New Roman" w:cs="Times New Roman"/>
          <w:sz w:val="28"/>
          <w:szCs w:val="28"/>
        </w:rPr>
        <w:t xml:space="preserve"> 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>сельское поселение Почепского муниципального района Брянской области.</w:t>
      </w:r>
    </w:p>
    <w:p w:rsidR="0096357A" w:rsidRPr="006F2CC6" w:rsidRDefault="0096357A" w:rsidP="0096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Краснорогское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Почепского муниципального района Брянской области (далее </w:t>
      </w:r>
      <w:r w:rsidR="00BE4803">
        <w:rPr>
          <w:rFonts w:ascii="Times New Roman" w:eastAsia="Times New Roman" w:hAnsi="Times New Roman" w:cs="Times New Roman"/>
          <w:sz w:val="28"/>
          <w:szCs w:val="28"/>
        </w:rPr>
        <w:t xml:space="preserve">если не оговорено особо 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– муниципальное образование,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Краснорогское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</w:t>
      </w:r>
      <w:r w:rsidR="00B82F47">
        <w:rPr>
          <w:rFonts w:ascii="Times New Roman" w:eastAsia="Times New Roman" w:hAnsi="Times New Roman" w:cs="Times New Roman"/>
          <w:sz w:val="28"/>
          <w:szCs w:val="28"/>
        </w:rPr>
        <w:t>Краснорогское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 поселение, с</w:t>
      </w:r>
      <w:r w:rsidR="00BE4803">
        <w:rPr>
          <w:rFonts w:ascii="Times New Roman" w:eastAsia="Times New Roman" w:hAnsi="Times New Roman" w:cs="Times New Roman"/>
          <w:sz w:val="28"/>
          <w:szCs w:val="28"/>
        </w:rPr>
        <w:t>ельское поселение или поселение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>)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  <w:proofErr w:type="gramEnd"/>
    </w:p>
    <w:p w:rsidR="0096357A" w:rsidRPr="006F2CC6" w:rsidRDefault="0096357A" w:rsidP="00963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3. Административным центром сельского поселения является </w:t>
      </w:r>
      <w:proofErr w:type="gramStart"/>
      <w:r w:rsidR="00B82F47">
        <w:rPr>
          <w:rFonts w:ascii="Times New Roman" w:eastAsia="Times New Roman" w:hAnsi="Times New Roman" w:cs="Times New Roman"/>
          <w:sz w:val="28"/>
          <w:szCs w:val="28"/>
        </w:rPr>
        <w:t>поселок</w:t>
      </w:r>
      <w:proofErr w:type="gramEnd"/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F47">
        <w:rPr>
          <w:rFonts w:ascii="Times New Roman" w:hAnsi="Times New Roman" w:cs="Times New Roman"/>
          <w:sz w:val="28"/>
          <w:szCs w:val="28"/>
        </w:rPr>
        <w:t>Озаренный</w:t>
      </w:r>
      <w:r w:rsidRPr="006F2CC6">
        <w:rPr>
          <w:rFonts w:ascii="Times New Roman" w:eastAsia="Times New Roman" w:hAnsi="Times New Roman" w:cs="Times New Roman"/>
          <w:sz w:val="28"/>
          <w:szCs w:val="28"/>
        </w:rPr>
        <w:t xml:space="preserve"> Почепского муниципа</w:t>
      </w:r>
      <w:r w:rsidRPr="006F2CC6">
        <w:rPr>
          <w:rFonts w:ascii="Times New Roman" w:hAnsi="Times New Roman" w:cs="Times New Roman"/>
          <w:sz w:val="28"/>
          <w:szCs w:val="28"/>
        </w:rPr>
        <w:t>льного района Брянской области.</w:t>
      </w:r>
    </w:p>
    <w:p w:rsidR="0096357A" w:rsidRPr="006F2CC6" w:rsidRDefault="0096357A" w:rsidP="0096357A">
      <w:pPr>
        <w:rPr>
          <w:rFonts w:ascii="Times New Roman" w:hAnsi="Times New Roman" w:cs="Times New Roman"/>
          <w:sz w:val="28"/>
          <w:szCs w:val="28"/>
        </w:rPr>
      </w:pPr>
    </w:p>
    <w:p w:rsidR="0096357A" w:rsidRPr="006F2CC6" w:rsidRDefault="0096357A" w:rsidP="0096357A">
      <w:pPr>
        <w:rPr>
          <w:sz w:val="28"/>
          <w:szCs w:val="28"/>
        </w:rPr>
      </w:pPr>
    </w:p>
    <w:p w:rsidR="00195CFA" w:rsidRPr="00195CFA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195CFA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5CFA" w:rsidRPr="00195CFA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CFA" w:rsidRPr="00195CFA" w:rsidRDefault="00195CFA" w:rsidP="0019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CFA" w:rsidRDefault="00195CFA"/>
    <w:sectPr w:rsidR="00195CFA" w:rsidSect="000D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4FA6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637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214F0"/>
    <w:multiLevelType w:val="hybridMultilevel"/>
    <w:tmpl w:val="F988827C"/>
    <w:lvl w:ilvl="0" w:tplc="4A064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082F1F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637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CFA"/>
    <w:rsid w:val="00062E31"/>
    <w:rsid w:val="00067A01"/>
    <w:rsid w:val="00094F8E"/>
    <w:rsid w:val="000D49F6"/>
    <w:rsid w:val="000D6A8E"/>
    <w:rsid w:val="00183950"/>
    <w:rsid w:val="00195CFA"/>
    <w:rsid w:val="001F6757"/>
    <w:rsid w:val="002C74B0"/>
    <w:rsid w:val="00310D48"/>
    <w:rsid w:val="00341C71"/>
    <w:rsid w:val="00357334"/>
    <w:rsid w:val="003B0419"/>
    <w:rsid w:val="00453768"/>
    <w:rsid w:val="004B5CE1"/>
    <w:rsid w:val="004F7B6E"/>
    <w:rsid w:val="00531AE6"/>
    <w:rsid w:val="0054726C"/>
    <w:rsid w:val="00645D62"/>
    <w:rsid w:val="00651EB7"/>
    <w:rsid w:val="00672C3B"/>
    <w:rsid w:val="006A24D6"/>
    <w:rsid w:val="0079023C"/>
    <w:rsid w:val="00793A51"/>
    <w:rsid w:val="007C3A99"/>
    <w:rsid w:val="007C3B27"/>
    <w:rsid w:val="008E4374"/>
    <w:rsid w:val="009523DF"/>
    <w:rsid w:val="0096357A"/>
    <w:rsid w:val="009A5544"/>
    <w:rsid w:val="00A37018"/>
    <w:rsid w:val="00AA16C4"/>
    <w:rsid w:val="00B072AA"/>
    <w:rsid w:val="00B52639"/>
    <w:rsid w:val="00B529EC"/>
    <w:rsid w:val="00B82F47"/>
    <w:rsid w:val="00BE4803"/>
    <w:rsid w:val="00C7480F"/>
    <w:rsid w:val="00DE3088"/>
    <w:rsid w:val="00E30B3C"/>
    <w:rsid w:val="00FC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E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12</cp:revision>
  <cp:lastPrinted>2019-07-10T09:00:00Z</cp:lastPrinted>
  <dcterms:created xsi:type="dcterms:W3CDTF">2019-11-05T13:22:00Z</dcterms:created>
  <dcterms:modified xsi:type="dcterms:W3CDTF">2019-12-23T07:04:00Z</dcterms:modified>
</cp:coreProperties>
</file>